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24" w:rsidRDefault="00101824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</w:t>
      </w:r>
      <w:proofErr w:type="gramStart"/>
      <w:r>
        <w:rPr>
          <w:rFonts w:ascii="Times New Roman" w:hAnsi="Times New Roman" w:cs="Times New Roman"/>
          <w:sz w:val="26"/>
          <w:szCs w:val="26"/>
        </w:rPr>
        <w:t>unanswered</w:t>
      </w:r>
      <w:proofErr w:type="gramEnd"/>
      <w:r>
        <w:rPr>
          <w:rFonts w:ascii="Times New Roman" w:hAnsi="Times New Roman" w:cs="Times New Roman"/>
          <w:sz w:val="26"/>
          <w:szCs w:val="26"/>
        </w:rPr>
        <w:t>]</w:t>
      </w:r>
    </w:p>
    <w:p w:rsidR="00101824" w:rsidRDefault="00101824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954CE" w:rsidRPr="00B32027" w:rsidRDefault="003954CE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32027">
        <w:rPr>
          <w:rFonts w:ascii="Times New Roman" w:hAnsi="Times New Roman" w:cs="Times New Roman"/>
          <w:sz w:val="26"/>
          <w:szCs w:val="26"/>
        </w:rPr>
        <w:t>Belfast</w:t>
      </w:r>
    </w:p>
    <w:p w:rsidR="003954CE" w:rsidRPr="00B32027" w:rsidRDefault="003954CE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32027" w:rsidRPr="00B32027" w:rsidRDefault="00B32027" w:rsidP="00B43FF8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B32027">
        <w:rPr>
          <w:rFonts w:ascii="Times New Roman" w:hAnsi="Times New Roman" w:cs="Times New Roman"/>
          <w:sz w:val="26"/>
          <w:szCs w:val="26"/>
        </w:rPr>
        <w:t>2</w:t>
      </w:r>
      <w:r w:rsidR="00CF6A7E">
        <w:rPr>
          <w:rFonts w:ascii="Times New Roman" w:hAnsi="Times New Roman" w:cs="Times New Roman"/>
          <w:sz w:val="26"/>
          <w:szCs w:val="26"/>
        </w:rPr>
        <w:t>9</w:t>
      </w:r>
      <w:r w:rsidR="003954CE" w:rsidRPr="00B32027">
        <w:rPr>
          <w:rFonts w:ascii="Times New Roman" w:hAnsi="Times New Roman" w:cs="Times New Roman"/>
          <w:sz w:val="26"/>
          <w:szCs w:val="26"/>
        </w:rPr>
        <w:t xml:space="preserve"> May 2018</w:t>
      </w:r>
      <w:bookmarkStart w:id="0" w:name="_GoBack"/>
      <w:bookmarkEnd w:id="0"/>
    </w:p>
    <w:p w:rsidR="00B32027" w:rsidRPr="00B32027" w:rsidRDefault="00B32027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32027" w:rsidRDefault="00391B0E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F27620">
          <w:rPr>
            <w:rStyle w:val="Hyperlink"/>
            <w:rFonts w:ascii="Times New Roman" w:hAnsi="Times New Roman" w:cs="Times New Roman"/>
            <w:sz w:val="26"/>
            <w:szCs w:val="26"/>
          </w:rPr>
          <w:t>https://www.bbc.co.uk/news/uk-northern-ireland-44169630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‘Ex DPP says Troubles prosecutions should cease.’</w:t>
      </w:r>
    </w:p>
    <w:p w:rsidR="00391B0E" w:rsidRPr="00B32027" w:rsidRDefault="00391B0E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43FF8" w:rsidRDefault="00B43FF8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Dear Barra McGrory,</w:t>
      </w:r>
    </w:p>
    <w:p w:rsidR="00B43FF8" w:rsidRDefault="00B43FF8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43FF8" w:rsidRDefault="00B43FF8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Your recently expressed views on ending Troubles prosecutions were very welcome even if we would probably differ on other aspects of how to progress these matters.</w:t>
      </w:r>
    </w:p>
    <w:p w:rsidR="00B43FF8" w:rsidRDefault="00B43FF8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954CE" w:rsidRPr="00B32027" w:rsidRDefault="00B43FF8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believe t</w:t>
      </w:r>
      <w:r w:rsidR="003954CE" w:rsidRPr="00B32027">
        <w:rPr>
          <w:rFonts w:ascii="Times New Roman" w:hAnsi="Times New Roman" w:cs="Times New Roman"/>
          <w:sz w:val="26"/>
          <w:szCs w:val="26"/>
        </w:rPr>
        <w:t>he proposed Legacy legislation is not only inequitable in principle but will be unbalanced in practice, as this book indicates.</w:t>
      </w:r>
    </w:p>
    <w:p w:rsidR="00B43FF8" w:rsidRDefault="00B43FF8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954CE" w:rsidRPr="00B32027" w:rsidRDefault="00B43FF8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3954CE" w:rsidRPr="00B32027">
        <w:rPr>
          <w:rFonts w:ascii="Times New Roman" w:hAnsi="Times New Roman" w:cs="Times New Roman"/>
          <w:sz w:val="26"/>
          <w:szCs w:val="26"/>
        </w:rPr>
        <w:t xml:space="preserve">asic aspects </w:t>
      </w:r>
      <w:r w:rsidR="003F7B7B" w:rsidRPr="00B32027">
        <w:rPr>
          <w:rFonts w:ascii="Times New Roman" w:hAnsi="Times New Roman" w:cs="Times New Roman"/>
          <w:sz w:val="26"/>
          <w:szCs w:val="26"/>
        </w:rPr>
        <w:t>of the Historical Investigations Unit (HIU)</w:t>
      </w:r>
      <w:r w:rsidR="009808C5" w:rsidRPr="00B32027">
        <w:rPr>
          <w:rFonts w:ascii="Times New Roman" w:hAnsi="Times New Roman" w:cs="Times New Roman"/>
          <w:sz w:val="26"/>
          <w:szCs w:val="26"/>
        </w:rPr>
        <w:t>,</w:t>
      </w:r>
      <w:r w:rsidR="003F7B7B" w:rsidRPr="00B32027">
        <w:rPr>
          <w:rFonts w:ascii="Times New Roman" w:hAnsi="Times New Roman" w:cs="Times New Roman"/>
          <w:sz w:val="26"/>
          <w:szCs w:val="26"/>
        </w:rPr>
        <w:t xml:space="preserve"> in particular</w:t>
      </w:r>
      <w:r w:rsidR="009808C5" w:rsidRPr="00B32027">
        <w:rPr>
          <w:rFonts w:ascii="Times New Roman" w:hAnsi="Times New Roman" w:cs="Times New Roman"/>
          <w:sz w:val="26"/>
          <w:szCs w:val="26"/>
        </w:rPr>
        <w:t>,</w:t>
      </w:r>
      <w:r w:rsidR="003F7B7B" w:rsidRPr="00B32027">
        <w:rPr>
          <w:rFonts w:ascii="Times New Roman" w:hAnsi="Times New Roman" w:cs="Times New Roman"/>
          <w:sz w:val="26"/>
          <w:szCs w:val="26"/>
        </w:rPr>
        <w:t xml:space="preserve"> </w:t>
      </w:r>
      <w:r w:rsidR="003954CE" w:rsidRPr="00B32027">
        <w:rPr>
          <w:rFonts w:ascii="Times New Roman" w:hAnsi="Times New Roman" w:cs="Times New Roman"/>
          <w:sz w:val="26"/>
          <w:szCs w:val="26"/>
        </w:rPr>
        <w:t xml:space="preserve">not least the exclusion of inquests from </w:t>
      </w:r>
      <w:r w:rsidR="009808C5" w:rsidRPr="00B32027">
        <w:rPr>
          <w:rFonts w:ascii="Times New Roman" w:hAnsi="Times New Roman" w:cs="Times New Roman"/>
          <w:sz w:val="26"/>
          <w:szCs w:val="26"/>
        </w:rPr>
        <w:t xml:space="preserve">the </w:t>
      </w:r>
      <w:r w:rsidR="003F7B7B" w:rsidRPr="00B32027">
        <w:rPr>
          <w:rFonts w:ascii="Times New Roman" w:hAnsi="Times New Roman" w:cs="Times New Roman"/>
          <w:sz w:val="26"/>
          <w:szCs w:val="26"/>
        </w:rPr>
        <w:t>notional</w:t>
      </w:r>
      <w:r w:rsidR="003954CE" w:rsidRPr="00B32027">
        <w:rPr>
          <w:rFonts w:ascii="Times New Roman" w:hAnsi="Times New Roman" w:cs="Times New Roman"/>
          <w:sz w:val="26"/>
          <w:szCs w:val="26"/>
        </w:rPr>
        <w:t xml:space="preserve"> new arrangements</w:t>
      </w:r>
      <w:r w:rsidR="001464C2" w:rsidRPr="00B32027">
        <w:rPr>
          <w:rFonts w:ascii="Times New Roman" w:hAnsi="Times New Roman" w:cs="Times New Roman"/>
          <w:sz w:val="26"/>
          <w:szCs w:val="26"/>
        </w:rPr>
        <w:t xml:space="preserve"> must be reconsidered</w:t>
      </w:r>
      <w:r w:rsidR="003954CE" w:rsidRPr="00B32027">
        <w:rPr>
          <w:rFonts w:ascii="Times New Roman" w:hAnsi="Times New Roman" w:cs="Times New Roman"/>
          <w:sz w:val="26"/>
          <w:szCs w:val="26"/>
        </w:rPr>
        <w:t>.</w:t>
      </w:r>
    </w:p>
    <w:p w:rsidR="003954CE" w:rsidRPr="00B32027" w:rsidRDefault="003954CE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954CE" w:rsidRDefault="003954CE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32027">
        <w:rPr>
          <w:rFonts w:ascii="Times New Roman" w:hAnsi="Times New Roman" w:cs="Times New Roman"/>
          <w:sz w:val="26"/>
          <w:szCs w:val="26"/>
        </w:rPr>
        <w:t>O</w:t>
      </w:r>
      <w:r w:rsidR="00B43FF8">
        <w:rPr>
          <w:rFonts w:ascii="Times New Roman" w:hAnsi="Times New Roman" w:cs="Times New Roman"/>
          <w:sz w:val="26"/>
          <w:szCs w:val="26"/>
        </w:rPr>
        <w:t>therwise my view is that we should</w:t>
      </w:r>
      <w:r w:rsidRPr="00B32027">
        <w:rPr>
          <w:rFonts w:ascii="Times New Roman" w:hAnsi="Times New Roman" w:cs="Times New Roman"/>
          <w:sz w:val="26"/>
          <w:szCs w:val="26"/>
        </w:rPr>
        <w:t xml:space="preserve"> draw a line under </w:t>
      </w:r>
      <w:r w:rsidR="003F7B7B" w:rsidRPr="00B32027">
        <w:rPr>
          <w:rFonts w:ascii="Times New Roman" w:hAnsi="Times New Roman" w:cs="Times New Roman"/>
          <w:sz w:val="26"/>
          <w:szCs w:val="26"/>
        </w:rPr>
        <w:t xml:space="preserve">the past in its entirety </w:t>
      </w:r>
      <w:r w:rsidR="001464C2" w:rsidRPr="00B32027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="003F7B7B" w:rsidRPr="00B32027">
        <w:rPr>
          <w:rFonts w:ascii="Times New Roman" w:hAnsi="Times New Roman" w:cs="Times New Roman"/>
          <w:sz w:val="26"/>
          <w:szCs w:val="26"/>
        </w:rPr>
        <w:t xml:space="preserve"> both prosecutions and investigations </w:t>
      </w:r>
      <w:r w:rsidR="001464C2" w:rsidRPr="00B32027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="003F7B7B" w:rsidRPr="00B32027">
        <w:rPr>
          <w:rFonts w:ascii="Times New Roman" w:hAnsi="Times New Roman" w:cs="Times New Roman"/>
          <w:sz w:val="26"/>
          <w:szCs w:val="26"/>
        </w:rPr>
        <w:t xml:space="preserve"> as opposed to the partial amnesties we have through OTR letters of comfort and prisoner releases</w:t>
      </w:r>
      <w:r w:rsidRPr="00B32027">
        <w:rPr>
          <w:rFonts w:ascii="Times New Roman" w:hAnsi="Times New Roman" w:cs="Times New Roman"/>
          <w:sz w:val="26"/>
          <w:szCs w:val="26"/>
        </w:rPr>
        <w:t>.</w:t>
      </w:r>
    </w:p>
    <w:p w:rsidR="00B43FF8" w:rsidRDefault="00B43FF8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43FF8" w:rsidRPr="00B32027" w:rsidRDefault="00B43FF8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happens to investigations and the other aspects of the proposed Bill are worthy of consideration and we would appreciate a discussion with you accordingly.</w:t>
      </w:r>
    </w:p>
    <w:p w:rsidR="003F7B7B" w:rsidRPr="00B32027" w:rsidRDefault="003F7B7B" w:rsidP="002963C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F7B7B" w:rsidRPr="00B32027" w:rsidRDefault="00B43FF8" w:rsidP="00327F4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Best wishes</w:t>
      </w:r>
    </w:p>
    <w:p w:rsidR="00031A5F" w:rsidRPr="00B32027" w:rsidRDefault="00031A5F" w:rsidP="003954C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F7B7B" w:rsidRPr="00B32027" w:rsidRDefault="003F7B7B" w:rsidP="003954C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32027">
        <w:rPr>
          <w:rFonts w:ascii="Times New Roman" w:hAnsi="Times New Roman" w:cs="Times New Roman"/>
          <w:sz w:val="26"/>
          <w:szCs w:val="26"/>
        </w:rPr>
        <w:t>Jeffrey Dudgeon</w:t>
      </w:r>
    </w:p>
    <w:p w:rsidR="00B32027" w:rsidRPr="00B32027" w:rsidRDefault="003F7B7B" w:rsidP="003954C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32027">
        <w:rPr>
          <w:rFonts w:ascii="Times New Roman" w:hAnsi="Times New Roman" w:cs="Times New Roman"/>
          <w:sz w:val="26"/>
          <w:szCs w:val="26"/>
        </w:rPr>
        <w:t>(Belfast City Councillor)</w:t>
      </w:r>
    </w:p>
    <w:p w:rsidR="00B32027" w:rsidRPr="00B32027" w:rsidRDefault="00B32027" w:rsidP="003954C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F7B7B" w:rsidRPr="00B32027" w:rsidRDefault="00391B0E" w:rsidP="003954CE">
      <w:pPr>
        <w:pStyle w:val="NoSpacing"/>
        <w:rPr>
          <w:rFonts w:ascii="Times New Roman" w:hAnsi="Times New Roman" w:cs="Times New Roman"/>
          <w:sz w:val="26"/>
          <w:szCs w:val="26"/>
        </w:rPr>
      </w:pPr>
      <w:hyperlink r:id="rId6" w:history="1">
        <w:r w:rsidR="003F7B7B" w:rsidRPr="00B32027">
          <w:rPr>
            <w:rStyle w:val="Hyperlink"/>
            <w:rFonts w:ascii="Times New Roman" w:hAnsi="Times New Roman" w:cs="Times New Roman"/>
            <w:sz w:val="26"/>
            <w:szCs w:val="26"/>
          </w:rPr>
          <w:t>jeffreydudgeon@hotmail.com</w:t>
        </w:r>
      </w:hyperlink>
    </w:p>
    <w:p w:rsidR="003954CE" w:rsidRPr="00B32027" w:rsidRDefault="003F7B7B" w:rsidP="003954C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32027">
        <w:rPr>
          <w:rFonts w:ascii="Times New Roman" w:hAnsi="Times New Roman" w:cs="Times New Roman"/>
          <w:sz w:val="26"/>
          <w:szCs w:val="26"/>
        </w:rPr>
        <w:t>079 2125 1874</w:t>
      </w:r>
    </w:p>
    <w:sectPr w:rsidR="003954CE" w:rsidRPr="00B32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00"/>
    <w:rsid w:val="00031A5F"/>
    <w:rsid w:val="00094D13"/>
    <w:rsid w:val="00101824"/>
    <w:rsid w:val="001464C2"/>
    <w:rsid w:val="002963C9"/>
    <w:rsid w:val="00327F4D"/>
    <w:rsid w:val="00380BA8"/>
    <w:rsid w:val="00391B0E"/>
    <w:rsid w:val="003954CE"/>
    <w:rsid w:val="003E303C"/>
    <w:rsid w:val="003E4200"/>
    <w:rsid w:val="003F7B7B"/>
    <w:rsid w:val="009808C5"/>
    <w:rsid w:val="009E5C8D"/>
    <w:rsid w:val="00B32027"/>
    <w:rsid w:val="00B43FF8"/>
    <w:rsid w:val="00CF6A7E"/>
    <w:rsid w:val="00ED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4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7B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4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7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ffreydudgeon@hotmail.com" TargetMode="External"/><Relationship Id="rId5" Type="http://schemas.openxmlformats.org/officeDocument/2006/relationships/hyperlink" Target="https://www.bbc.co.uk/news/uk-northern-ireland-44169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Dudgeon</dc:creator>
  <cp:lastModifiedBy>0</cp:lastModifiedBy>
  <cp:revision>8</cp:revision>
  <cp:lastPrinted>2018-05-29T11:26:00Z</cp:lastPrinted>
  <dcterms:created xsi:type="dcterms:W3CDTF">2018-05-29T11:19:00Z</dcterms:created>
  <dcterms:modified xsi:type="dcterms:W3CDTF">2021-12-10T12:05:00Z</dcterms:modified>
</cp:coreProperties>
</file>